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D0" w:rsidRDefault="000C1B46">
      <w:pPr>
        <w:ind w:left="7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798451" cy="72313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451" cy="72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D0" w:rsidRDefault="000C1B46">
      <w:pPr>
        <w:pStyle w:val="Corpodetexto"/>
        <w:spacing w:before="190" w:line="276" w:lineRule="auto"/>
        <w:ind w:left="4754" w:right="368" w:firstLine="2213"/>
      </w:pPr>
      <w:r>
        <w:t>Gabinete</w:t>
      </w:r>
      <w:r w:rsidR="00537039">
        <w:t xml:space="preserve"> </w:t>
      </w:r>
      <w:r>
        <w:t>Legislativo</w:t>
      </w:r>
      <w:r w:rsidR="00537039">
        <w:t xml:space="preserve"> </w:t>
      </w:r>
      <w:r>
        <w:t>do</w:t>
      </w:r>
      <w:r w:rsidR="00537039">
        <w:t xml:space="preserve"> </w:t>
      </w:r>
      <w:r>
        <w:t xml:space="preserve"> Veredaor</w:t>
      </w:r>
      <w:r w:rsidR="00537039">
        <w:t xml:space="preserve"> </w:t>
      </w:r>
      <w:r w:rsidR="00537039" w:rsidRPr="00537039">
        <w:t>Vinicius Ramos Bernardes Correia</w:t>
      </w:r>
    </w:p>
    <w:p w:rsidR="00FD51D0" w:rsidRDefault="00FD51D0">
      <w:pPr>
        <w:pStyle w:val="Corpodetexto"/>
        <w:spacing w:before="198"/>
      </w:pPr>
    </w:p>
    <w:p w:rsidR="00FD51D0" w:rsidRDefault="000C1B46">
      <w:pPr>
        <w:pStyle w:val="Heading1"/>
      </w:pPr>
      <w:r>
        <w:t>RequerimentoNº</w:t>
      </w:r>
      <w:r w:rsidR="00537039">
        <w:rPr>
          <w:spacing w:val="-2"/>
        </w:rPr>
        <w:t>____</w:t>
      </w:r>
      <w:r>
        <w:rPr>
          <w:spacing w:val="-2"/>
        </w:rPr>
        <w:t>/2026</w:t>
      </w:r>
    </w:p>
    <w:p w:rsidR="00FD51D0" w:rsidRDefault="000C1B46">
      <w:pPr>
        <w:pStyle w:val="Corpodetexto"/>
        <w:spacing w:before="219"/>
        <w:ind w:left="448" w:right="1297"/>
        <w:jc w:val="both"/>
      </w:pPr>
      <w:r>
        <w:t>O Veredaor que este subscreve, com assento nesta Casa Legislativa, vem perante Vossa Excelência, amparado no Artigo 138 do Regimento Interno c/c Artigo 12 da Lei Orgânica Municipal e demais disposições legais, solicita a Vossa Excelência a inclusão do pres</w:t>
      </w:r>
      <w:r>
        <w:t>ente requerimento para a apreciação e votação do plenário e se aprovado seja encaminhado expediente a</w:t>
      </w:r>
      <w:r w:rsidR="00537039">
        <w:t xml:space="preserve"> Excelentíssimo Senhor Diretor E</w:t>
      </w:r>
      <w:r>
        <w:t>stadual da Cagepa e ao Diretor</w:t>
      </w:r>
      <w:r w:rsidR="00537039">
        <w:t xml:space="preserve"> Presidente E</w:t>
      </w:r>
      <w:r>
        <w:t>stadual da AESA.</w:t>
      </w:r>
    </w:p>
    <w:p w:rsidR="00FD51D0" w:rsidRDefault="00537039">
      <w:pPr>
        <w:pStyle w:val="Heading1"/>
        <w:spacing w:before="221"/>
        <w:ind w:right="1294"/>
      </w:pPr>
      <w:r w:rsidRPr="00537039">
        <w:t>Requeiro Ao Diretor-Presidente da CAGEPA e ao Diretor-Presidente da AESA, que seja realizada, com a máxima urgência, uma vistoria técnica detalhada, bem como a execução dos serviços necessários de manutenção na Barragem Argemiro de Figueiredo (Barragem de Acauã), visando assegurar a integridade estrutural da barragem, a segurança hídrica e, sobretudo, a proteção da população ribeirinha das áreas próximas.</w:t>
      </w:r>
      <w:r w:rsidR="000C1B46">
        <w:t>.</w:t>
      </w:r>
    </w:p>
    <w:p w:rsidR="00537039" w:rsidRDefault="000C1B46">
      <w:pPr>
        <w:pStyle w:val="Corpodetexto"/>
        <w:spacing w:before="219" w:line="432" w:lineRule="auto"/>
        <w:ind w:left="448" w:right="3313"/>
      </w:pPr>
      <w:r>
        <w:t>Plenário</w:t>
      </w:r>
      <w:r w:rsidR="00537039">
        <w:t xml:space="preserve"> </w:t>
      </w:r>
      <w:r>
        <w:t>Veread</w:t>
      </w:r>
      <w:r>
        <w:t>ora</w:t>
      </w:r>
      <w:r w:rsidR="00537039">
        <w:t xml:space="preserve"> </w:t>
      </w:r>
      <w:r>
        <w:t>Márcia</w:t>
      </w:r>
      <w:r w:rsidR="00537039">
        <w:t xml:space="preserve"> </w:t>
      </w:r>
      <w:r>
        <w:t>Ribeiro,14</w:t>
      </w:r>
      <w:r w:rsidR="00537039">
        <w:t xml:space="preserve"> </w:t>
      </w:r>
      <w:r>
        <w:t>de</w:t>
      </w:r>
      <w:r w:rsidR="00537039">
        <w:t xml:space="preserve"> Maio </w:t>
      </w:r>
      <w:r>
        <w:t>de</w:t>
      </w:r>
      <w:r w:rsidR="00537039">
        <w:t xml:space="preserve"> </w:t>
      </w:r>
      <w:r>
        <w:t xml:space="preserve">2026 </w:t>
      </w:r>
    </w:p>
    <w:p w:rsidR="00FD51D0" w:rsidRDefault="000C1B46">
      <w:pPr>
        <w:pStyle w:val="Corpodetexto"/>
        <w:spacing w:before="219" w:line="432" w:lineRule="auto"/>
        <w:ind w:left="448" w:right="3313"/>
      </w:pPr>
      <w:r>
        <w:t>JUSTIFICATIVA: Oral</w:t>
      </w:r>
    </w:p>
    <w:p w:rsidR="00FD51D0" w:rsidRDefault="00FD51D0">
      <w:pPr>
        <w:pStyle w:val="Corpodetexto"/>
      </w:pPr>
    </w:p>
    <w:p w:rsidR="00537039" w:rsidRDefault="00537039">
      <w:pPr>
        <w:pStyle w:val="Heading1"/>
        <w:ind w:left="2530" w:right="3379"/>
        <w:jc w:val="center"/>
      </w:pPr>
      <w:r>
        <w:t>Vinicius Ramos Bernardes Correia</w:t>
      </w:r>
    </w:p>
    <w:p w:rsidR="00FD51D0" w:rsidRDefault="000C1B46">
      <w:pPr>
        <w:pStyle w:val="Heading1"/>
        <w:ind w:left="2530" w:right="3379"/>
        <w:jc w:val="center"/>
      </w:pPr>
      <w:r>
        <w:rPr>
          <w:spacing w:val="-2"/>
        </w:rPr>
        <w:t>Vereador</w:t>
      </w: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537039">
      <w:pPr>
        <w:pStyle w:val="Corpodetex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3859530</wp:posOffset>
            </wp:positionH>
            <wp:positionV relativeFrom="paragraph">
              <wp:posOffset>89535</wp:posOffset>
            </wp:positionV>
            <wp:extent cx="3677920" cy="1383030"/>
            <wp:effectExtent l="1905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FD51D0" w:rsidRDefault="00FD51D0">
      <w:pPr>
        <w:pStyle w:val="Corpodetexto"/>
        <w:rPr>
          <w:rFonts w:ascii="Arial"/>
          <w:b/>
          <w:sz w:val="20"/>
        </w:rPr>
      </w:pPr>
    </w:p>
    <w:p w:rsidR="00537039" w:rsidRDefault="00537039" w:rsidP="00537039">
      <w:pPr>
        <w:spacing w:before="1" w:line="276" w:lineRule="auto"/>
        <w:ind w:left="-284" w:right="6032"/>
        <w:rPr>
          <w:rFonts w:ascii="Tahoma" w:hAnsi="Tahoma"/>
          <w:b/>
          <w:color w:val="89D21F"/>
          <w:sz w:val="20"/>
        </w:rPr>
      </w:pPr>
    </w:p>
    <w:p w:rsidR="00537039" w:rsidRDefault="00537039" w:rsidP="00537039">
      <w:pPr>
        <w:spacing w:before="1" w:line="276" w:lineRule="auto"/>
        <w:ind w:left="-284" w:right="6032"/>
        <w:rPr>
          <w:rFonts w:ascii="Tahoma" w:hAnsi="Tahoma"/>
          <w:b/>
          <w:color w:val="89D21F"/>
          <w:sz w:val="20"/>
        </w:rPr>
      </w:pPr>
    </w:p>
    <w:p w:rsidR="00FD51D0" w:rsidRDefault="000C1B46" w:rsidP="00537039">
      <w:pPr>
        <w:spacing w:before="1" w:line="276" w:lineRule="auto"/>
        <w:ind w:left="-851" w:right="6032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89D21F"/>
          <w:sz w:val="20"/>
        </w:rPr>
        <w:t>CÂMARA MUNICIPAL DE ITABAIANA-PB</w:t>
      </w:r>
      <w:r>
        <w:rPr>
          <w:rFonts w:ascii="Tahoma" w:hAnsi="Tahoma"/>
          <w:b/>
          <w:color w:val="89D21F"/>
          <w:sz w:val="20"/>
        </w:rPr>
        <w:t xml:space="preserve"> </w:t>
      </w:r>
      <w:r w:rsidR="00537039">
        <w:rPr>
          <w:rFonts w:ascii="Tahoma" w:hAnsi="Tahoma"/>
          <w:b/>
          <w:color w:val="0D487E"/>
          <w:sz w:val="20"/>
        </w:rPr>
        <w:t>CNPJ:</w:t>
      </w:r>
      <w:r>
        <w:rPr>
          <w:rFonts w:ascii="Tahoma" w:hAnsi="Tahoma"/>
          <w:b/>
          <w:color w:val="0D487E"/>
          <w:sz w:val="20"/>
        </w:rPr>
        <w:t>08.354.235/0001-93</w:t>
      </w:r>
    </w:p>
    <w:p w:rsidR="00FD51D0" w:rsidRDefault="00537039" w:rsidP="00537039">
      <w:pPr>
        <w:spacing w:before="4" w:line="278" w:lineRule="auto"/>
        <w:ind w:left="-284" w:right="3313" w:hanging="708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0D487E"/>
          <w:w w:val="105"/>
          <w:sz w:val="20"/>
        </w:rPr>
        <w:t xml:space="preserve">   Av.</w:t>
      </w:r>
      <w:r w:rsidR="000C1B46">
        <w:rPr>
          <w:rFonts w:ascii="Tahoma" w:hAnsi="Tahoma"/>
          <w:b/>
          <w:color w:val="0D487E"/>
          <w:w w:val="105"/>
          <w:sz w:val="20"/>
        </w:rPr>
        <w:t>Presidente</w:t>
      </w:r>
      <w:r>
        <w:rPr>
          <w:rFonts w:ascii="Tahoma" w:hAnsi="Tahoma"/>
          <w:b/>
          <w:color w:val="0D487E"/>
          <w:w w:val="105"/>
          <w:sz w:val="20"/>
        </w:rPr>
        <w:t xml:space="preserve"> </w:t>
      </w:r>
      <w:r w:rsidR="000C1B46">
        <w:rPr>
          <w:rFonts w:ascii="Tahoma" w:hAnsi="Tahoma"/>
          <w:b/>
          <w:color w:val="0D487E"/>
          <w:w w:val="105"/>
          <w:sz w:val="20"/>
        </w:rPr>
        <w:t xml:space="preserve">JoãoPessoa392 </w:t>
      </w:r>
      <w:hyperlink r:id="rId6">
        <w:r w:rsidR="000C1B46">
          <w:rPr>
            <w:rFonts w:ascii="Tahoma" w:hAnsi="Tahoma"/>
            <w:b/>
            <w:color w:val="0D487E"/>
            <w:spacing w:val="-2"/>
            <w:w w:val="105"/>
            <w:sz w:val="20"/>
          </w:rPr>
          <w:t>secretaria@cmitabaiana.pb.gov.br</w:t>
        </w:r>
      </w:hyperlink>
    </w:p>
    <w:sectPr w:rsidR="00FD51D0" w:rsidSect="00FD51D0">
      <w:type w:val="continuous"/>
      <w:pgSz w:w="11910" w:h="16840"/>
      <w:pgMar w:top="700" w:right="141" w:bottom="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D51D0"/>
    <w:rsid w:val="000C1B46"/>
    <w:rsid w:val="00537039"/>
    <w:rsid w:val="00FD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D51D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1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51D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D51D0"/>
    <w:pPr>
      <w:ind w:left="448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51D0"/>
  </w:style>
  <w:style w:type="paragraph" w:customStyle="1" w:styleId="TableParagraph">
    <w:name w:val="Table Paragraph"/>
    <w:basedOn w:val="Normal"/>
    <w:uiPriority w:val="1"/>
    <w:qFormat/>
    <w:rsid w:val="00FD51D0"/>
  </w:style>
  <w:style w:type="paragraph" w:styleId="Textodebalo">
    <w:name w:val="Balloon Text"/>
    <w:basedOn w:val="Normal"/>
    <w:link w:val="TextodebaloChar"/>
    <w:uiPriority w:val="99"/>
    <w:semiHidden/>
    <w:unhideWhenUsed/>
    <w:rsid w:val="005370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039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cmitabaiana.pb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Werya</dc:creator>
  <cp:lastModifiedBy>Câmara Municipal</cp:lastModifiedBy>
  <cp:revision>2</cp:revision>
  <dcterms:created xsi:type="dcterms:W3CDTF">2026-05-14T12:12:00Z</dcterms:created>
  <dcterms:modified xsi:type="dcterms:W3CDTF">2026-05-14T12:12:00Z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LTSC</vt:lpwstr>
  </property>
</Properties>
</file>